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02B68" w14:textId="7CDC5199" w:rsidR="0062183D" w:rsidRPr="003B304E" w:rsidRDefault="00666121" w:rsidP="00666121">
      <w:pPr>
        <w:pStyle w:val="Nagwek"/>
        <w:tabs>
          <w:tab w:val="clear" w:pos="4536"/>
          <w:tab w:val="clear" w:pos="9072"/>
          <w:tab w:val="center" w:pos="-4962"/>
        </w:tabs>
        <w:spacing w:after="0" w:line="240" w:lineRule="auto"/>
        <w:ind w:left="-567"/>
        <w:rPr>
          <w:rFonts w:ascii="Arial Narrow" w:hAnsi="Arial Narrow"/>
          <w:i/>
          <w:lang w:val="pl-PL"/>
        </w:rPr>
      </w:pPr>
      <w:r w:rsidRPr="00CC0266">
        <w:rPr>
          <w:noProof/>
          <w:lang w:val="pl-PL" w:eastAsia="pl-PL" w:bidi="ar-SA"/>
        </w:rPr>
        <w:drawing>
          <wp:inline distT="0" distB="0" distL="0" distR="0" wp14:anchorId="26FA6C2D" wp14:editId="7014C426">
            <wp:extent cx="2553335" cy="1095375"/>
            <wp:effectExtent l="19050" t="0" r="0" b="0"/>
            <wp:docPr id="1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lang w:val="pl-PL"/>
        </w:rPr>
        <w:tab/>
      </w:r>
      <w:r w:rsidRPr="00CC0266">
        <w:rPr>
          <w:rFonts w:ascii="Arial Narrow" w:hAnsi="Arial Narrow"/>
          <w:i/>
          <w:color w:val="FF0000"/>
          <w:lang w:val="pl-PL"/>
        </w:rPr>
        <w:t xml:space="preserve"> </w:t>
      </w:r>
      <w:r w:rsidR="00A35410" w:rsidRPr="003B304E">
        <w:rPr>
          <w:rFonts w:ascii="Arial Narrow" w:hAnsi="Arial Narrow"/>
          <w:i/>
          <w:lang w:val="pl-PL"/>
        </w:rPr>
        <w:t>Załącznik nr 1</w:t>
      </w:r>
      <w:r w:rsidR="00905A49">
        <w:rPr>
          <w:rFonts w:ascii="Arial Narrow" w:hAnsi="Arial Narrow"/>
          <w:i/>
          <w:lang w:val="pl-PL"/>
        </w:rPr>
        <w:t>a</w:t>
      </w:r>
      <w:r w:rsidR="0062183D" w:rsidRPr="003B304E">
        <w:rPr>
          <w:rFonts w:ascii="Arial Narrow" w:hAnsi="Arial Narrow"/>
          <w:i/>
          <w:lang w:val="pl-PL"/>
        </w:rPr>
        <w:t xml:space="preserve"> do Uchwały Zarządu </w:t>
      </w:r>
    </w:p>
    <w:p w14:paraId="7E9E11EA" w14:textId="585ABF9C" w:rsidR="0062183D" w:rsidRPr="003B304E" w:rsidRDefault="00905A49" w:rsidP="00905A49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spacing w:after="0" w:line="240" w:lineRule="auto"/>
        <w:ind w:left="4253"/>
        <w:jc w:val="center"/>
        <w:rPr>
          <w:rFonts w:ascii="Arial Narrow" w:hAnsi="Arial Narrow"/>
          <w:i/>
          <w:lang w:val="pl-PL"/>
        </w:rPr>
      </w:pPr>
      <w:r>
        <w:rPr>
          <w:rFonts w:ascii="Arial Narrow" w:hAnsi="Arial Narrow"/>
          <w:i/>
          <w:lang w:val="pl-PL"/>
        </w:rPr>
        <w:tab/>
      </w:r>
      <w:r>
        <w:rPr>
          <w:rFonts w:ascii="Arial Narrow" w:hAnsi="Arial Narrow"/>
          <w:i/>
          <w:lang w:val="pl-PL"/>
        </w:rPr>
        <w:tab/>
      </w:r>
      <w:r>
        <w:rPr>
          <w:rFonts w:ascii="Arial Narrow" w:hAnsi="Arial Narrow"/>
          <w:i/>
          <w:lang w:val="pl-PL"/>
        </w:rPr>
        <w:tab/>
      </w:r>
      <w:r>
        <w:rPr>
          <w:rFonts w:ascii="Arial Narrow" w:hAnsi="Arial Narrow"/>
          <w:i/>
          <w:lang w:val="pl-PL"/>
        </w:rPr>
        <w:tab/>
      </w:r>
      <w:r>
        <w:rPr>
          <w:rFonts w:ascii="Arial Narrow" w:hAnsi="Arial Narrow"/>
          <w:i/>
          <w:lang w:val="pl-PL"/>
        </w:rPr>
        <w:tab/>
      </w:r>
      <w:r>
        <w:rPr>
          <w:rFonts w:ascii="Arial Narrow" w:hAnsi="Arial Narrow"/>
          <w:i/>
          <w:lang w:val="pl-PL"/>
        </w:rPr>
        <w:tab/>
      </w:r>
      <w:r>
        <w:rPr>
          <w:rFonts w:ascii="Arial Narrow" w:hAnsi="Arial Narrow"/>
          <w:i/>
          <w:lang w:val="pl-PL"/>
        </w:rPr>
        <w:tab/>
      </w:r>
      <w:r>
        <w:rPr>
          <w:rFonts w:ascii="Arial Narrow" w:hAnsi="Arial Narrow"/>
          <w:i/>
          <w:lang w:val="pl-PL"/>
        </w:rPr>
        <w:tab/>
      </w:r>
      <w:r w:rsidR="0062183D" w:rsidRPr="003B304E">
        <w:rPr>
          <w:rFonts w:ascii="Arial Narrow" w:hAnsi="Arial Narrow"/>
          <w:i/>
          <w:lang w:val="pl-PL"/>
        </w:rPr>
        <w:t>„Królewskiego Ponidzia”</w:t>
      </w:r>
    </w:p>
    <w:p w14:paraId="112235BF" w14:textId="48947F7A" w:rsidR="009B1E64" w:rsidRPr="00547FD3" w:rsidRDefault="00905A49" w:rsidP="00905A49">
      <w:pPr>
        <w:pStyle w:val="Nagwek"/>
        <w:tabs>
          <w:tab w:val="center" w:pos="-4962"/>
          <w:tab w:val="left" w:pos="4253"/>
        </w:tabs>
        <w:ind w:left="4253"/>
        <w:jc w:val="center"/>
        <w:rPr>
          <w:rFonts w:ascii="Arial Narrow" w:hAnsi="Arial Narrow"/>
          <w:i/>
          <w:lang w:val="pl-PL"/>
        </w:rPr>
      </w:pPr>
      <w:r>
        <w:rPr>
          <w:rFonts w:ascii="Arial Narrow" w:hAnsi="Arial Narrow"/>
          <w:i/>
          <w:lang w:val="pl-PL"/>
        </w:rPr>
        <w:tab/>
      </w:r>
      <w:r>
        <w:rPr>
          <w:rFonts w:ascii="Arial Narrow" w:hAnsi="Arial Narrow"/>
          <w:i/>
          <w:lang w:val="pl-PL"/>
        </w:rPr>
        <w:tab/>
      </w:r>
      <w:r>
        <w:rPr>
          <w:rFonts w:ascii="Arial Narrow" w:hAnsi="Arial Narrow"/>
          <w:i/>
          <w:lang w:val="pl-PL"/>
        </w:rPr>
        <w:tab/>
      </w:r>
      <w:r>
        <w:rPr>
          <w:rFonts w:ascii="Arial Narrow" w:hAnsi="Arial Narrow"/>
          <w:i/>
          <w:lang w:val="pl-PL"/>
        </w:rPr>
        <w:tab/>
      </w:r>
      <w:r>
        <w:rPr>
          <w:rFonts w:ascii="Arial Narrow" w:hAnsi="Arial Narrow"/>
          <w:i/>
          <w:lang w:val="pl-PL"/>
        </w:rPr>
        <w:tab/>
      </w:r>
      <w:r w:rsidR="00A35410" w:rsidRPr="00547FD3">
        <w:rPr>
          <w:rFonts w:ascii="Arial Narrow" w:hAnsi="Arial Narrow"/>
          <w:i/>
          <w:lang w:val="pl-PL"/>
        </w:rPr>
        <w:t xml:space="preserve">Nr  </w:t>
      </w:r>
      <w:r w:rsidR="00386DF6">
        <w:rPr>
          <w:rFonts w:ascii="Arial Narrow" w:hAnsi="Arial Narrow"/>
          <w:i/>
          <w:lang w:val="pl-PL"/>
        </w:rPr>
        <w:t>5</w:t>
      </w:r>
      <w:r w:rsidR="00A35410" w:rsidRPr="00547FD3">
        <w:rPr>
          <w:rFonts w:ascii="Arial Narrow" w:hAnsi="Arial Narrow"/>
          <w:i/>
          <w:lang w:val="pl-PL"/>
        </w:rPr>
        <w:t>/20</w:t>
      </w:r>
      <w:r w:rsidR="00847C22">
        <w:rPr>
          <w:rFonts w:ascii="Arial Narrow" w:hAnsi="Arial Narrow"/>
          <w:i/>
          <w:lang w:val="pl-PL"/>
        </w:rPr>
        <w:t>22</w:t>
      </w:r>
      <w:r w:rsidR="009B1E64" w:rsidRPr="00547FD3">
        <w:rPr>
          <w:rFonts w:ascii="Arial Narrow" w:hAnsi="Arial Narrow"/>
          <w:i/>
          <w:lang w:val="pl-PL"/>
        </w:rPr>
        <w:t xml:space="preserve"> z dnia</w:t>
      </w:r>
      <w:r w:rsidR="00276C48">
        <w:rPr>
          <w:rFonts w:ascii="Arial Narrow" w:hAnsi="Arial Narrow"/>
          <w:i/>
          <w:lang w:val="pl-PL"/>
        </w:rPr>
        <w:t xml:space="preserve"> </w:t>
      </w:r>
      <w:r w:rsidR="00386DF6">
        <w:rPr>
          <w:rFonts w:ascii="Arial Narrow" w:hAnsi="Arial Narrow"/>
          <w:i/>
          <w:lang w:val="pl-PL"/>
        </w:rPr>
        <w:t>26.10.</w:t>
      </w:r>
      <w:r w:rsidR="001B133F">
        <w:rPr>
          <w:rFonts w:ascii="Arial Narrow" w:hAnsi="Arial Narrow"/>
          <w:i/>
          <w:lang w:val="pl-PL"/>
        </w:rPr>
        <w:t>20</w:t>
      </w:r>
      <w:r w:rsidR="00847C22">
        <w:rPr>
          <w:rFonts w:ascii="Arial Narrow" w:hAnsi="Arial Narrow"/>
          <w:i/>
          <w:lang w:val="pl-PL"/>
        </w:rPr>
        <w:t>22</w:t>
      </w:r>
      <w:r w:rsidR="009B1E64" w:rsidRPr="00547FD3">
        <w:rPr>
          <w:rFonts w:ascii="Arial Narrow" w:hAnsi="Arial Narrow"/>
          <w:i/>
          <w:lang w:val="pl-PL"/>
        </w:rPr>
        <w:t xml:space="preserve"> r.</w:t>
      </w:r>
    </w:p>
    <w:p w14:paraId="68749E0D" w14:textId="77777777" w:rsidR="003C2024" w:rsidRPr="00CC0266" w:rsidRDefault="00584110" w:rsidP="00B23741">
      <w:pPr>
        <w:jc w:val="center"/>
        <w:rPr>
          <w:rFonts w:ascii="Arial Narrow" w:hAnsi="Arial Narrow" w:cs="Times New Roman"/>
          <w:b/>
        </w:rPr>
      </w:pPr>
      <w:r w:rsidRPr="00CC0266">
        <w:rPr>
          <w:rFonts w:ascii="Arial Narrow" w:hAnsi="Arial Narrow" w:cs="Times New Roman"/>
          <w:b/>
        </w:rPr>
        <w:t>Lokalne Kryteria W</w:t>
      </w:r>
      <w:r w:rsidR="003C2024" w:rsidRPr="00CC0266">
        <w:rPr>
          <w:rFonts w:ascii="Arial Narrow" w:hAnsi="Arial Narrow" w:cs="Times New Roman"/>
          <w:b/>
        </w:rPr>
        <w:t>yboru operacji Konkursu Grantowego</w:t>
      </w:r>
      <w:r w:rsidR="00BE31AF" w:rsidRPr="00CC0266">
        <w:rPr>
          <w:rFonts w:ascii="Arial Narrow" w:hAnsi="Arial Narrow" w:cs="Times New Roman"/>
          <w:b/>
        </w:rPr>
        <w:t xml:space="preserve"> </w:t>
      </w:r>
    </w:p>
    <w:tbl>
      <w:tblPr>
        <w:tblStyle w:val="Tabela-Siatka"/>
        <w:tblW w:w="0" w:type="auto"/>
        <w:tblInd w:w="-456" w:type="dxa"/>
        <w:tblLook w:val="04A0" w:firstRow="1" w:lastRow="0" w:firstColumn="1" w:lastColumn="0" w:noHBand="0" w:noVBand="1"/>
      </w:tblPr>
      <w:tblGrid>
        <w:gridCol w:w="706"/>
        <w:gridCol w:w="2733"/>
        <w:gridCol w:w="3828"/>
        <w:gridCol w:w="5811"/>
        <w:gridCol w:w="1892"/>
      </w:tblGrid>
      <w:tr w:rsidR="00905A49" w:rsidRPr="00CD4991" w14:paraId="6832FDC7" w14:textId="77777777" w:rsidTr="00276C48">
        <w:trPr>
          <w:trHeight w:val="144"/>
        </w:trPr>
        <w:tc>
          <w:tcPr>
            <w:tcW w:w="706" w:type="dxa"/>
            <w:shd w:val="clear" w:color="auto" w:fill="D9D9D9" w:themeFill="background1" w:themeFillShade="D9"/>
          </w:tcPr>
          <w:p w14:paraId="5CE0455E" w14:textId="77777777" w:rsidR="000A7031" w:rsidRPr="00CD4991" w:rsidRDefault="000A7031" w:rsidP="00AF7864">
            <w:pPr>
              <w:rPr>
                <w:rFonts w:ascii="Times New Roman" w:hAnsi="Times New Roman" w:cs="Times New Roman"/>
                <w:b/>
              </w:rPr>
            </w:pPr>
            <w:r w:rsidRPr="00CD4991"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2733" w:type="dxa"/>
            <w:shd w:val="clear" w:color="auto" w:fill="D9D9D9" w:themeFill="background1" w:themeFillShade="D9"/>
          </w:tcPr>
          <w:p w14:paraId="22D20F87" w14:textId="77777777" w:rsidR="000A7031" w:rsidRPr="00CD4991" w:rsidRDefault="000A7031" w:rsidP="00AF7864">
            <w:pPr>
              <w:rPr>
                <w:rFonts w:ascii="Times New Roman" w:hAnsi="Times New Roman" w:cs="Times New Roman"/>
                <w:b/>
              </w:rPr>
            </w:pPr>
            <w:r w:rsidRPr="00CD4991">
              <w:rPr>
                <w:rFonts w:ascii="Times New Roman" w:hAnsi="Times New Roman" w:cs="Times New Roman"/>
                <w:b/>
              </w:rPr>
              <w:t xml:space="preserve">Opis 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14:paraId="6FAA627D" w14:textId="77777777" w:rsidR="000A7031" w:rsidRPr="00CD4991" w:rsidRDefault="00880314" w:rsidP="00AF7864">
            <w:pPr>
              <w:rPr>
                <w:rFonts w:ascii="Times New Roman" w:hAnsi="Times New Roman" w:cs="Times New Roman"/>
                <w:b/>
              </w:rPr>
            </w:pPr>
            <w:r w:rsidRPr="00CD4991">
              <w:rPr>
                <w:rFonts w:ascii="Times New Roman" w:hAnsi="Times New Roman" w:cs="Times New Roman"/>
                <w:b/>
              </w:rPr>
              <w:t>Sposób oceny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14:paraId="76915B4E" w14:textId="77777777" w:rsidR="000A7031" w:rsidRPr="00CD4991" w:rsidRDefault="000A7031" w:rsidP="00AF7864">
            <w:pPr>
              <w:rPr>
                <w:rFonts w:ascii="Times New Roman" w:hAnsi="Times New Roman" w:cs="Times New Roman"/>
                <w:b/>
              </w:rPr>
            </w:pPr>
            <w:r w:rsidRPr="00CD4991">
              <w:rPr>
                <w:rFonts w:ascii="Times New Roman" w:hAnsi="Times New Roman" w:cs="Times New Roman"/>
                <w:b/>
              </w:rPr>
              <w:t>Uzasadnienie/adekwatność do analizy SWOT (diagnozy obszaru)</w:t>
            </w:r>
          </w:p>
        </w:tc>
        <w:tc>
          <w:tcPr>
            <w:tcW w:w="1892" w:type="dxa"/>
            <w:shd w:val="clear" w:color="auto" w:fill="D9D9D9" w:themeFill="background1" w:themeFillShade="D9"/>
          </w:tcPr>
          <w:p w14:paraId="4168AFF4" w14:textId="77777777" w:rsidR="000A7031" w:rsidRPr="00CD4991" w:rsidRDefault="000A7031" w:rsidP="00AF7864">
            <w:pPr>
              <w:rPr>
                <w:rFonts w:ascii="Times New Roman" w:hAnsi="Times New Roman" w:cs="Times New Roman"/>
                <w:b/>
              </w:rPr>
            </w:pPr>
            <w:r w:rsidRPr="00CD4991">
              <w:rPr>
                <w:rFonts w:ascii="Times New Roman" w:hAnsi="Times New Roman" w:cs="Times New Roman"/>
                <w:b/>
              </w:rPr>
              <w:t>Źródło weryfikacji</w:t>
            </w:r>
          </w:p>
        </w:tc>
      </w:tr>
      <w:tr w:rsidR="00905A49" w:rsidRPr="00CD4991" w14:paraId="67FE99BE" w14:textId="77777777" w:rsidTr="00276C48">
        <w:trPr>
          <w:trHeight w:val="144"/>
        </w:trPr>
        <w:tc>
          <w:tcPr>
            <w:tcW w:w="13078" w:type="dxa"/>
            <w:gridSpan w:val="4"/>
          </w:tcPr>
          <w:p w14:paraId="04A7D659" w14:textId="77777777" w:rsidR="00847C22" w:rsidRDefault="00847C22" w:rsidP="00183DC5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CD4991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Przedsięwzięcie III.1.3 Wzmocnienie więzi społecznych  </w:t>
            </w:r>
          </w:p>
          <w:p w14:paraId="45551A97" w14:textId="5B3E6B51" w:rsidR="005E266C" w:rsidRPr="00CD4991" w:rsidRDefault="005E266C" w:rsidP="00183DC5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1892" w:type="dxa"/>
          </w:tcPr>
          <w:p w14:paraId="6CE9FF93" w14:textId="77777777" w:rsidR="000A7031" w:rsidRPr="00CD4991" w:rsidRDefault="000A7031" w:rsidP="00B23741">
            <w:pPr>
              <w:pStyle w:val="Default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</w:tr>
      <w:tr w:rsidR="00905A49" w:rsidRPr="00CD4991" w14:paraId="2E8E223B" w14:textId="77777777" w:rsidTr="00276C48">
        <w:trPr>
          <w:trHeight w:val="144"/>
        </w:trPr>
        <w:tc>
          <w:tcPr>
            <w:tcW w:w="706" w:type="dxa"/>
          </w:tcPr>
          <w:p w14:paraId="72C971C5" w14:textId="0533B388" w:rsidR="00A35410" w:rsidRPr="00CD4991" w:rsidRDefault="00FD03C2" w:rsidP="00AF7864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1</w:t>
            </w:r>
            <w:r w:rsidR="00A35410" w:rsidRPr="00CD499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33" w:type="dxa"/>
          </w:tcPr>
          <w:p w14:paraId="714A7D60" w14:textId="647921CD" w:rsidR="00905A49" w:rsidRPr="00CD4991" w:rsidRDefault="00905A49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W realizacji zadania bierze udział więcej niż 2 partnerów </w:t>
            </w:r>
          </w:p>
          <w:p w14:paraId="51B8CCE7" w14:textId="78DF2D39" w:rsidR="00A35410" w:rsidRPr="00CD4991" w:rsidRDefault="00A35410" w:rsidP="008813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39998BAA" w14:textId="5BC65911" w:rsidR="00A35410" w:rsidRPr="00CD4991" w:rsidRDefault="00A35410" w:rsidP="00881398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- </w:t>
            </w:r>
            <w:r w:rsidR="00905A49" w:rsidRPr="00CD4991">
              <w:rPr>
                <w:rFonts w:ascii="Times New Roman" w:hAnsi="Times New Roman" w:cs="Times New Roman"/>
              </w:rPr>
              <w:t>w realizacji zadania bierze udział więcej niż 2 partnerów – 4 pkt</w:t>
            </w:r>
          </w:p>
          <w:p w14:paraId="528FD91D" w14:textId="77777777" w:rsidR="00A35410" w:rsidRPr="00CD4991" w:rsidRDefault="00A35410" w:rsidP="00881398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- operacja nie spełnia powyższego warunku – 0 pkt.</w:t>
            </w:r>
          </w:p>
        </w:tc>
        <w:tc>
          <w:tcPr>
            <w:tcW w:w="5811" w:type="dxa"/>
          </w:tcPr>
          <w:p w14:paraId="73891E00" w14:textId="523DBCB3" w:rsidR="00A35410" w:rsidRPr="00CD4991" w:rsidRDefault="00CD4991" w:rsidP="0088139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Preferowany jest udział więcej niż 2 partnerów w koncepcji </w:t>
            </w:r>
            <w:r w:rsidRPr="00CD4991">
              <w:rPr>
                <w:rFonts w:ascii="Times New Roman" w:hAnsi="Times New Roman" w:cs="Times New Roman"/>
              </w:rPr>
              <w:t xml:space="preserve">Smart </w:t>
            </w:r>
            <w:proofErr w:type="spellStart"/>
            <w:r w:rsidRPr="00CD4991">
              <w:rPr>
                <w:rFonts w:ascii="Times New Roman" w:hAnsi="Times New Roman" w:cs="Times New Roman"/>
              </w:rPr>
              <w:t>Village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92" w:type="dxa"/>
          </w:tcPr>
          <w:p w14:paraId="6E50D87D" w14:textId="0BDC771F" w:rsidR="00A35410" w:rsidRPr="00CD4991" w:rsidRDefault="00905A49" w:rsidP="00881398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Na podstawie złożonego wniosku oraz umowy partnerskiej</w:t>
            </w:r>
          </w:p>
        </w:tc>
      </w:tr>
      <w:tr w:rsidR="00905A49" w:rsidRPr="00CD4991" w14:paraId="2364C4A2" w14:textId="77777777" w:rsidTr="00276C48">
        <w:trPr>
          <w:trHeight w:val="144"/>
        </w:trPr>
        <w:tc>
          <w:tcPr>
            <w:tcW w:w="706" w:type="dxa"/>
          </w:tcPr>
          <w:p w14:paraId="1DC3FDCA" w14:textId="2C3466EC" w:rsidR="003D6988" w:rsidRPr="00C0622B" w:rsidRDefault="00FD03C2" w:rsidP="00AF7864">
            <w:pPr>
              <w:rPr>
                <w:rFonts w:ascii="Times New Roman" w:hAnsi="Times New Roman" w:cs="Times New Roman"/>
              </w:rPr>
            </w:pPr>
            <w:r w:rsidRPr="00C0622B">
              <w:rPr>
                <w:rFonts w:ascii="Times New Roman" w:hAnsi="Times New Roman" w:cs="Times New Roman"/>
              </w:rPr>
              <w:t>2</w:t>
            </w:r>
            <w:r w:rsidR="003D6988" w:rsidRPr="00C0622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33" w:type="dxa"/>
          </w:tcPr>
          <w:p w14:paraId="7489FD0D" w14:textId="16DE823B" w:rsidR="00905A49" w:rsidRPr="00C0622B" w:rsidRDefault="00905A49" w:rsidP="00905A49">
            <w:pPr>
              <w:rPr>
                <w:rFonts w:ascii="Times New Roman" w:hAnsi="Times New Roman" w:cs="Times New Roman"/>
              </w:rPr>
            </w:pPr>
            <w:r w:rsidRPr="00C0622B">
              <w:rPr>
                <w:rFonts w:ascii="Times New Roman" w:hAnsi="Times New Roman" w:cs="Times New Roman"/>
              </w:rPr>
              <w:t xml:space="preserve">Wnioskodawca spełnia 2 z 3 warunków: </w:t>
            </w:r>
            <w:r w:rsidRPr="00C0622B">
              <w:rPr>
                <w:rFonts w:ascii="Times New Roman" w:hAnsi="Times New Roman" w:cs="Times New Roman"/>
              </w:rPr>
              <w:br/>
              <w:t xml:space="preserve">1-posiada doświadczenie odpowiednie do przedmiotu zadania, które chce realizować 2-posiada zasoby odpowiednie do przedmiotu zadania, które chce realizować </w:t>
            </w:r>
          </w:p>
          <w:p w14:paraId="666CD974" w14:textId="55933F2C" w:rsidR="003D6988" w:rsidRPr="00C0622B" w:rsidRDefault="00905A49" w:rsidP="00905A49">
            <w:pPr>
              <w:rPr>
                <w:rFonts w:ascii="Times New Roman" w:hAnsi="Times New Roman" w:cs="Times New Roman"/>
              </w:rPr>
            </w:pPr>
            <w:r w:rsidRPr="00C0622B">
              <w:rPr>
                <w:rFonts w:ascii="Times New Roman" w:hAnsi="Times New Roman" w:cs="Times New Roman"/>
              </w:rPr>
              <w:t xml:space="preserve">3- wykonuje działalność odpowiednią do przedmiotu zadania, które chce realizować </w:t>
            </w:r>
          </w:p>
          <w:p w14:paraId="4093556E" w14:textId="54268FF0" w:rsidR="00905A49" w:rsidRPr="00C0622B" w:rsidRDefault="00905A49" w:rsidP="00905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588CCC16" w14:textId="77777777" w:rsidR="00905A49" w:rsidRPr="00C0622B" w:rsidRDefault="00905A49" w:rsidP="00905A49">
            <w:pPr>
              <w:rPr>
                <w:rFonts w:ascii="Times New Roman" w:hAnsi="Times New Roman" w:cs="Times New Roman"/>
              </w:rPr>
            </w:pPr>
            <w:r w:rsidRPr="00C0622B">
              <w:rPr>
                <w:rFonts w:ascii="Times New Roman" w:hAnsi="Times New Roman" w:cs="Times New Roman"/>
              </w:rPr>
              <w:t xml:space="preserve">Wnioskodawca spełnia 2 z 3 warunków: </w:t>
            </w:r>
            <w:r w:rsidRPr="00C0622B">
              <w:rPr>
                <w:rFonts w:ascii="Times New Roman" w:hAnsi="Times New Roman" w:cs="Times New Roman"/>
              </w:rPr>
              <w:br/>
              <w:t xml:space="preserve">1-posiada doświadczenie odpowiednie do przedmiotu zadania, które chce realizować 2-posiada zasoby odpowiednie do przedmiotu zadania, które chce realizować </w:t>
            </w:r>
          </w:p>
          <w:p w14:paraId="2C7E3EE9" w14:textId="0CEB5A5F" w:rsidR="00905A49" w:rsidRPr="00C0622B" w:rsidRDefault="00905A49" w:rsidP="00905A49">
            <w:pPr>
              <w:rPr>
                <w:rFonts w:ascii="Times New Roman" w:hAnsi="Times New Roman" w:cs="Times New Roman"/>
              </w:rPr>
            </w:pPr>
            <w:r w:rsidRPr="00C0622B">
              <w:rPr>
                <w:rFonts w:ascii="Times New Roman" w:hAnsi="Times New Roman" w:cs="Times New Roman"/>
              </w:rPr>
              <w:t>3- wykonuje działalność odpowiednią do przedmiotu zadania, które chce realizować – 2 pkt</w:t>
            </w:r>
          </w:p>
          <w:p w14:paraId="0BA078C1" w14:textId="77777777" w:rsidR="003D6988" w:rsidRPr="00C0622B" w:rsidRDefault="007715EC" w:rsidP="007715EC">
            <w:pPr>
              <w:rPr>
                <w:rFonts w:ascii="Times New Roman" w:hAnsi="Times New Roman" w:cs="Times New Roman"/>
              </w:rPr>
            </w:pPr>
            <w:r w:rsidRPr="00C0622B">
              <w:rPr>
                <w:rFonts w:ascii="Times New Roman" w:hAnsi="Times New Roman" w:cs="Times New Roman"/>
              </w:rPr>
              <w:t>- operacja</w:t>
            </w:r>
            <w:r w:rsidR="003D6988" w:rsidRPr="00C0622B">
              <w:rPr>
                <w:rFonts w:ascii="Times New Roman" w:hAnsi="Times New Roman" w:cs="Times New Roman"/>
              </w:rPr>
              <w:t xml:space="preserve"> nie </w:t>
            </w:r>
            <w:r w:rsidRPr="00C0622B">
              <w:rPr>
                <w:rFonts w:ascii="Times New Roman" w:hAnsi="Times New Roman" w:cs="Times New Roman"/>
              </w:rPr>
              <w:t>wykorzystuje</w:t>
            </w:r>
            <w:r w:rsidR="003D6988" w:rsidRPr="00C0622B">
              <w:rPr>
                <w:rFonts w:ascii="Times New Roman" w:hAnsi="Times New Roman" w:cs="Times New Roman"/>
              </w:rPr>
              <w:t xml:space="preserve"> powyższych rozwiązań – 0 pkt.</w:t>
            </w:r>
          </w:p>
        </w:tc>
        <w:tc>
          <w:tcPr>
            <w:tcW w:w="5811" w:type="dxa"/>
          </w:tcPr>
          <w:p w14:paraId="26454E12" w14:textId="340FF132" w:rsidR="0084665C" w:rsidRPr="00CD4991" w:rsidRDefault="00CD4991" w:rsidP="00797734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Preferowane jest spełnienie </w:t>
            </w:r>
            <w:r w:rsidR="00797734">
              <w:rPr>
                <w:rFonts w:ascii="Times New Roman" w:hAnsi="Times New Roman" w:cs="Times New Roman"/>
              </w:rPr>
              <w:t xml:space="preserve">dwóch z trzech warunków tj. </w:t>
            </w:r>
            <w:r w:rsidRPr="00CD4991">
              <w:rPr>
                <w:rFonts w:ascii="Times New Roman" w:hAnsi="Times New Roman" w:cs="Times New Roman"/>
              </w:rPr>
              <w:t xml:space="preserve">posiadania przez wnioskodawcę doświadczenia </w:t>
            </w:r>
            <w:r w:rsidR="00797734">
              <w:rPr>
                <w:rFonts w:ascii="Times New Roman" w:hAnsi="Times New Roman" w:cs="Times New Roman"/>
              </w:rPr>
              <w:t xml:space="preserve">i / lub </w:t>
            </w:r>
            <w:r w:rsidR="00797734" w:rsidRPr="00CD4991">
              <w:rPr>
                <w:rFonts w:ascii="Times New Roman" w:hAnsi="Times New Roman" w:cs="Times New Roman"/>
              </w:rPr>
              <w:t xml:space="preserve">zasobów </w:t>
            </w:r>
            <w:r w:rsidR="00797734">
              <w:rPr>
                <w:rFonts w:ascii="Times New Roman" w:hAnsi="Times New Roman" w:cs="Times New Roman"/>
              </w:rPr>
              <w:t xml:space="preserve">i / lub wykonywanie działalności </w:t>
            </w:r>
            <w:r w:rsidRPr="00CD4991">
              <w:rPr>
                <w:rFonts w:ascii="Times New Roman" w:hAnsi="Times New Roman" w:cs="Times New Roman"/>
              </w:rPr>
              <w:t>odpowiednie</w:t>
            </w:r>
            <w:r w:rsidR="00797734">
              <w:rPr>
                <w:rFonts w:ascii="Times New Roman" w:hAnsi="Times New Roman" w:cs="Times New Roman"/>
              </w:rPr>
              <w:t>j</w:t>
            </w:r>
            <w:r w:rsidRPr="00CD4991">
              <w:rPr>
                <w:rFonts w:ascii="Times New Roman" w:hAnsi="Times New Roman" w:cs="Times New Roman"/>
              </w:rPr>
              <w:t xml:space="preserve"> do przedmiotu zadania, które </w:t>
            </w:r>
            <w:r w:rsidR="00797734">
              <w:rPr>
                <w:rFonts w:ascii="Times New Roman" w:hAnsi="Times New Roman" w:cs="Times New Roman"/>
              </w:rPr>
              <w:t xml:space="preserve">wnioskodawca </w:t>
            </w:r>
            <w:r w:rsidRPr="00CD4991">
              <w:rPr>
                <w:rFonts w:ascii="Times New Roman" w:hAnsi="Times New Roman" w:cs="Times New Roman"/>
              </w:rPr>
              <w:t>chce realizować.</w:t>
            </w:r>
          </w:p>
        </w:tc>
        <w:tc>
          <w:tcPr>
            <w:tcW w:w="1892" w:type="dxa"/>
          </w:tcPr>
          <w:p w14:paraId="43D41A66" w14:textId="77777777" w:rsidR="00905A49" w:rsidRPr="00CD4991" w:rsidRDefault="00905A49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Na podstawie oświadczenia </w:t>
            </w:r>
          </w:p>
          <w:p w14:paraId="4BD0C6BB" w14:textId="3B05A621" w:rsidR="003D6988" w:rsidRPr="00CD4991" w:rsidRDefault="00905A49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i przedstawionych dokumentów</w:t>
            </w:r>
          </w:p>
        </w:tc>
      </w:tr>
      <w:tr w:rsidR="00905A49" w:rsidRPr="00CD4991" w14:paraId="043DE282" w14:textId="77777777" w:rsidTr="00276C48">
        <w:trPr>
          <w:trHeight w:val="144"/>
        </w:trPr>
        <w:tc>
          <w:tcPr>
            <w:tcW w:w="706" w:type="dxa"/>
          </w:tcPr>
          <w:p w14:paraId="66B9E3E0" w14:textId="20DB9A3E" w:rsidR="003D6988" w:rsidRPr="00C0622B" w:rsidRDefault="00FD03C2" w:rsidP="00AF7864">
            <w:pPr>
              <w:rPr>
                <w:rFonts w:ascii="Times New Roman" w:hAnsi="Times New Roman" w:cs="Times New Roman"/>
              </w:rPr>
            </w:pPr>
            <w:r w:rsidRPr="00C0622B">
              <w:rPr>
                <w:rFonts w:ascii="Times New Roman" w:hAnsi="Times New Roman" w:cs="Times New Roman"/>
              </w:rPr>
              <w:t>3</w:t>
            </w:r>
            <w:r w:rsidR="003D6988" w:rsidRPr="00C0622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33" w:type="dxa"/>
          </w:tcPr>
          <w:p w14:paraId="0467F939" w14:textId="77777777" w:rsidR="003D6988" w:rsidRPr="00C0622B" w:rsidRDefault="00090C7E" w:rsidP="001D21A4">
            <w:pPr>
              <w:rPr>
                <w:rFonts w:ascii="Times New Roman" w:hAnsi="Times New Roman" w:cs="Times New Roman"/>
              </w:rPr>
            </w:pPr>
            <w:r w:rsidRPr="00C0622B">
              <w:rPr>
                <w:rFonts w:ascii="Times New Roman" w:hAnsi="Times New Roman" w:cs="Times New Roman"/>
              </w:rPr>
              <w:t>Realizacja operacji ma</w:t>
            </w:r>
            <w:r w:rsidR="003D6988" w:rsidRPr="00C0622B">
              <w:rPr>
                <w:rFonts w:ascii="Times New Roman" w:hAnsi="Times New Roman" w:cs="Times New Roman"/>
              </w:rPr>
              <w:t xml:space="preserve"> wpływ na sytuację grupy </w:t>
            </w:r>
            <w:proofErr w:type="spellStart"/>
            <w:r w:rsidR="003D6988" w:rsidRPr="00C0622B">
              <w:rPr>
                <w:rFonts w:ascii="Times New Roman" w:hAnsi="Times New Roman" w:cs="Times New Roman"/>
              </w:rPr>
              <w:t>defaworyzowanej</w:t>
            </w:r>
            <w:proofErr w:type="spellEnd"/>
            <w:r w:rsidR="003D6988" w:rsidRPr="00C0622B">
              <w:rPr>
                <w:rFonts w:ascii="Times New Roman" w:hAnsi="Times New Roman" w:cs="Times New Roman"/>
              </w:rPr>
              <w:t xml:space="preserve"> na obszarze. </w:t>
            </w:r>
          </w:p>
          <w:p w14:paraId="23D0A1F4" w14:textId="77777777" w:rsidR="003D6988" w:rsidRPr="00C0622B" w:rsidRDefault="003D6988" w:rsidP="001D21A4">
            <w:pPr>
              <w:rPr>
                <w:rFonts w:ascii="Times New Roman" w:hAnsi="Times New Roman" w:cs="Times New Roman"/>
              </w:rPr>
            </w:pPr>
          </w:p>
          <w:p w14:paraId="10C8CCED" w14:textId="77777777" w:rsidR="003D6988" w:rsidRPr="00C0622B" w:rsidRDefault="003D6988" w:rsidP="00905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026A64E3" w14:textId="66592874" w:rsidR="003D6988" w:rsidRPr="00C0622B" w:rsidRDefault="003D6988" w:rsidP="001D21A4">
            <w:pPr>
              <w:rPr>
                <w:rFonts w:ascii="Times New Roman" w:hAnsi="Times New Roman" w:cs="Times New Roman"/>
              </w:rPr>
            </w:pPr>
            <w:r w:rsidRPr="00C0622B">
              <w:rPr>
                <w:rFonts w:ascii="Times New Roman" w:hAnsi="Times New Roman" w:cs="Times New Roman"/>
              </w:rPr>
              <w:t xml:space="preserve">- wnioskodawca realizuje operację poprawiające sytuację grupy </w:t>
            </w:r>
            <w:proofErr w:type="spellStart"/>
            <w:r w:rsidR="00183DC5" w:rsidRPr="00C0622B">
              <w:rPr>
                <w:rFonts w:ascii="Times New Roman" w:hAnsi="Times New Roman" w:cs="Times New Roman"/>
              </w:rPr>
              <w:t>defaworyzowanej</w:t>
            </w:r>
            <w:proofErr w:type="spellEnd"/>
            <w:r w:rsidR="00183DC5" w:rsidRPr="00C0622B">
              <w:rPr>
                <w:rFonts w:ascii="Times New Roman" w:hAnsi="Times New Roman" w:cs="Times New Roman"/>
              </w:rPr>
              <w:t xml:space="preserve"> – </w:t>
            </w:r>
            <w:r w:rsidR="008C3BC8" w:rsidRPr="00C0622B">
              <w:rPr>
                <w:rFonts w:ascii="Times New Roman" w:hAnsi="Times New Roman" w:cs="Times New Roman"/>
              </w:rPr>
              <w:t>2</w:t>
            </w:r>
            <w:r w:rsidRPr="00C0622B">
              <w:rPr>
                <w:rFonts w:ascii="Times New Roman" w:hAnsi="Times New Roman" w:cs="Times New Roman"/>
              </w:rPr>
              <w:t xml:space="preserve"> pkt,</w:t>
            </w:r>
          </w:p>
          <w:p w14:paraId="4695F71F" w14:textId="77777777" w:rsidR="00C76591" w:rsidRPr="00C0622B" w:rsidRDefault="00C76591" w:rsidP="001D21A4">
            <w:pPr>
              <w:rPr>
                <w:rFonts w:ascii="Times New Roman" w:hAnsi="Times New Roman" w:cs="Times New Roman"/>
              </w:rPr>
            </w:pPr>
          </w:p>
          <w:p w14:paraId="46AD0233" w14:textId="77777777" w:rsidR="003D6988" w:rsidRPr="00C0622B" w:rsidRDefault="003D6988" w:rsidP="001D21A4">
            <w:pPr>
              <w:rPr>
                <w:rFonts w:ascii="Times New Roman" w:hAnsi="Times New Roman" w:cs="Times New Roman"/>
              </w:rPr>
            </w:pPr>
            <w:r w:rsidRPr="00C0622B">
              <w:rPr>
                <w:rFonts w:ascii="Times New Roman" w:hAnsi="Times New Roman" w:cs="Times New Roman"/>
              </w:rPr>
              <w:t xml:space="preserve">- </w:t>
            </w:r>
            <w:r w:rsidR="007715EC" w:rsidRPr="00C0622B">
              <w:rPr>
                <w:rFonts w:ascii="Times New Roman" w:hAnsi="Times New Roman" w:cs="Times New Roman"/>
              </w:rPr>
              <w:t>operacja</w:t>
            </w:r>
            <w:r w:rsidRPr="00C0622B">
              <w:rPr>
                <w:rFonts w:ascii="Times New Roman" w:hAnsi="Times New Roman" w:cs="Times New Roman"/>
              </w:rPr>
              <w:t xml:space="preserve"> nie spełnia powyższych warunków – 0 pkt.</w:t>
            </w:r>
          </w:p>
          <w:p w14:paraId="763A3F09" w14:textId="77777777" w:rsidR="003D6988" w:rsidRPr="00C0622B" w:rsidRDefault="003D6988" w:rsidP="001D21A4">
            <w:pPr>
              <w:rPr>
                <w:rFonts w:ascii="Times New Roman" w:hAnsi="Times New Roman" w:cs="Times New Roman"/>
              </w:rPr>
            </w:pPr>
          </w:p>
          <w:p w14:paraId="33912B50" w14:textId="77777777" w:rsidR="003D6988" w:rsidRPr="00C0622B" w:rsidRDefault="003D6988" w:rsidP="001D21A4">
            <w:pPr>
              <w:rPr>
                <w:rFonts w:ascii="Times New Roman" w:hAnsi="Times New Roman" w:cs="Times New Roman"/>
              </w:rPr>
            </w:pPr>
          </w:p>
          <w:p w14:paraId="63377D64" w14:textId="77777777" w:rsidR="003D6988" w:rsidRPr="00C0622B" w:rsidRDefault="003D6988" w:rsidP="001D21A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1" w:type="dxa"/>
          </w:tcPr>
          <w:p w14:paraId="62D263A8" w14:textId="77777777" w:rsidR="003D6988" w:rsidRPr="00CD4991" w:rsidRDefault="003D6988" w:rsidP="001D21A4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lastRenderedPageBreak/>
              <w:t xml:space="preserve">Preferowane będą operacje mające wpływ na sytuację grup </w:t>
            </w:r>
            <w:proofErr w:type="spellStart"/>
            <w:r w:rsidRPr="00CD4991">
              <w:rPr>
                <w:rFonts w:ascii="Times New Roman" w:hAnsi="Times New Roman" w:cs="Times New Roman"/>
              </w:rPr>
              <w:t>defaworyzowanych</w:t>
            </w:r>
            <w:proofErr w:type="spellEnd"/>
            <w:r w:rsidRPr="00CD4991">
              <w:rPr>
                <w:rFonts w:ascii="Times New Roman" w:hAnsi="Times New Roman" w:cs="Times New Roman"/>
              </w:rPr>
              <w:t>, którymi są :</w:t>
            </w:r>
          </w:p>
          <w:p w14:paraId="3C460750" w14:textId="77777777" w:rsidR="003D6988" w:rsidRPr="00CD4991" w:rsidRDefault="003D6988" w:rsidP="001D21A4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- osoby o utrudnionym dostępie do rynku pracy, </w:t>
            </w:r>
            <w:r w:rsidRPr="00CD4991">
              <w:rPr>
                <w:rFonts w:ascii="Times New Roman" w:hAnsi="Times New Roman" w:cs="Times New Roman"/>
              </w:rPr>
              <w:br/>
              <w:t xml:space="preserve">-osoby starsze </w:t>
            </w:r>
            <w:r w:rsidRPr="00CD4991">
              <w:rPr>
                <w:rFonts w:ascii="Times New Roman" w:hAnsi="Times New Roman" w:cs="Times New Roman"/>
              </w:rPr>
              <w:br/>
              <w:t>-dzieci i młodzież nie objęta ofertą spędzania czasu wolnego</w:t>
            </w:r>
            <w:r w:rsidRPr="00CD4991">
              <w:rPr>
                <w:rFonts w:ascii="Times New Roman" w:hAnsi="Times New Roman" w:cs="Times New Roman"/>
              </w:rPr>
              <w:br/>
              <w:t>- organizacje pozarządowe</w:t>
            </w:r>
          </w:p>
          <w:p w14:paraId="65935563" w14:textId="77777777" w:rsidR="003D6988" w:rsidRPr="00CD4991" w:rsidRDefault="003D6988" w:rsidP="001D21A4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lastRenderedPageBreak/>
              <w:t xml:space="preserve">(szczegółowo opisano w rozdz. II Diagnoza obszaru). Przez wpływ rozumiemy poprawę warunków życia osób z grup </w:t>
            </w:r>
            <w:proofErr w:type="spellStart"/>
            <w:r w:rsidRPr="00CD4991">
              <w:rPr>
                <w:rFonts w:ascii="Times New Roman" w:hAnsi="Times New Roman" w:cs="Times New Roman"/>
              </w:rPr>
              <w:t>defaworyzowanych</w:t>
            </w:r>
            <w:proofErr w:type="spellEnd"/>
            <w:r w:rsidRPr="00CD4991">
              <w:rPr>
                <w:rFonts w:ascii="Times New Roman" w:hAnsi="Times New Roman" w:cs="Times New Roman"/>
              </w:rPr>
              <w:t xml:space="preserve">.  Kryterium adekwatne do Diagnozy Obszaru. </w:t>
            </w:r>
          </w:p>
        </w:tc>
        <w:tc>
          <w:tcPr>
            <w:tcW w:w="1892" w:type="dxa"/>
          </w:tcPr>
          <w:p w14:paraId="603FA230" w14:textId="77777777" w:rsidR="003D6988" w:rsidRPr="00CD4991" w:rsidRDefault="00E461E6" w:rsidP="00857C55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eastAsia="Times New Roman" w:hAnsi="Times New Roman" w:cs="Times New Roman"/>
                <w:lang w:eastAsia="pl-PL"/>
              </w:rPr>
              <w:lastRenderedPageBreak/>
              <w:t>Wniosek o przyznanie pomocy.</w:t>
            </w:r>
          </w:p>
        </w:tc>
      </w:tr>
      <w:tr w:rsidR="00905A49" w:rsidRPr="00CD4991" w14:paraId="562177D2" w14:textId="77777777" w:rsidTr="00E56AC8">
        <w:trPr>
          <w:trHeight w:val="144"/>
        </w:trPr>
        <w:tc>
          <w:tcPr>
            <w:tcW w:w="706" w:type="dxa"/>
          </w:tcPr>
          <w:p w14:paraId="55274B40" w14:textId="0B432600" w:rsidR="00905A49" w:rsidRPr="002D1424" w:rsidRDefault="00905A49" w:rsidP="00905A49">
            <w:pPr>
              <w:rPr>
                <w:rFonts w:ascii="Times New Roman" w:hAnsi="Times New Roman" w:cs="Times New Roman"/>
              </w:rPr>
            </w:pPr>
            <w:r w:rsidRPr="002D142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733" w:type="dxa"/>
            <w:vAlign w:val="center"/>
          </w:tcPr>
          <w:p w14:paraId="576798A4" w14:textId="6A205279" w:rsidR="00905A49" w:rsidRPr="00CD4991" w:rsidRDefault="00905A49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Wnioskodawca na dzień złożenia wniosku prowadzi działalność </w:t>
            </w:r>
            <w:r w:rsidR="00797734">
              <w:rPr>
                <w:rFonts w:ascii="Times New Roman" w:hAnsi="Times New Roman" w:cs="Times New Roman"/>
              </w:rPr>
              <w:t xml:space="preserve">na obszarze </w:t>
            </w:r>
            <w:r w:rsidRPr="00CD4991">
              <w:rPr>
                <w:rFonts w:ascii="Times New Roman" w:hAnsi="Times New Roman" w:cs="Times New Roman"/>
              </w:rPr>
              <w:t xml:space="preserve">objętym koncepcją smart </w:t>
            </w:r>
            <w:proofErr w:type="spellStart"/>
            <w:r w:rsidRPr="00CD4991">
              <w:rPr>
                <w:rFonts w:ascii="Times New Roman" w:hAnsi="Times New Roman" w:cs="Times New Roman"/>
              </w:rPr>
              <w:t>village</w:t>
            </w:r>
            <w:proofErr w:type="spellEnd"/>
            <w:r w:rsidRPr="00CD4991">
              <w:rPr>
                <w:rFonts w:ascii="Times New Roman" w:hAnsi="Times New Roman" w:cs="Times New Roman"/>
              </w:rPr>
              <w:t xml:space="preserve"> od co najmniej 12 miesięcy </w:t>
            </w:r>
          </w:p>
          <w:p w14:paraId="2583B033" w14:textId="37D21906" w:rsidR="00905A49" w:rsidRPr="00CD4991" w:rsidRDefault="00905A49" w:rsidP="00905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8" w:type="dxa"/>
          </w:tcPr>
          <w:p w14:paraId="2DF6525C" w14:textId="7508E5A3" w:rsidR="00905A49" w:rsidRPr="00CD4991" w:rsidRDefault="00905A49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Wnioskodawca na dzień złożenia wniosku prowadzi działalność na obszarze objętym koncepcją smart </w:t>
            </w:r>
            <w:proofErr w:type="spellStart"/>
            <w:r w:rsidRPr="00CD4991">
              <w:rPr>
                <w:rFonts w:ascii="Times New Roman" w:hAnsi="Times New Roman" w:cs="Times New Roman"/>
              </w:rPr>
              <w:t>village</w:t>
            </w:r>
            <w:proofErr w:type="spellEnd"/>
            <w:r w:rsidRPr="00CD4991">
              <w:rPr>
                <w:rFonts w:ascii="Times New Roman" w:hAnsi="Times New Roman" w:cs="Times New Roman"/>
              </w:rPr>
              <w:t xml:space="preserve"> od co najmniej 12 miesięcy – 2 pkt</w:t>
            </w:r>
          </w:p>
          <w:p w14:paraId="72E2AE97" w14:textId="77777777" w:rsidR="00905A49" w:rsidRPr="00CD4991" w:rsidRDefault="00905A49" w:rsidP="00905A49">
            <w:pPr>
              <w:rPr>
                <w:rFonts w:ascii="Times New Roman" w:hAnsi="Times New Roman" w:cs="Times New Roman"/>
              </w:rPr>
            </w:pPr>
          </w:p>
          <w:p w14:paraId="1F5FE760" w14:textId="77777777" w:rsidR="00905A49" w:rsidRPr="00CD4991" w:rsidRDefault="00905A49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operacja nie spełnia powyższego warunku – 0 pkt.</w:t>
            </w:r>
          </w:p>
          <w:p w14:paraId="09F41174" w14:textId="49BE2A0C" w:rsidR="00905A49" w:rsidRPr="00CD4991" w:rsidRDefault="00905A49" w:rsidP="00905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1" w:type="dxa"/>
          </w:tcPr>
          <w:p w14:paraId="1166DC10" w14:textId="715E9DD1" w:rsidR="00CD4991" w:rsidRPr="00CD4991" w:rsidRDefault="00905A49" w:rsidP="00CD4991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Preferowane </w:t>
            </w:r>
            <w:r w:rsidR="00CD4991">
              <w:rPr>
                <w:rFonts w:ascii="Times New Roman" w:hAnsi="Times New Roman" w:cs="Times New Roman"/>
              </w:rPr>
              <w:t xml:space="preserve">jest aby wnioskodawca </w:t>
            </w:r>
            <w:r w:rsidR="00CD4991" w:rsidRPr="00CD4991">
              <w:rPr>
                <w:rFonts w:ascii="Times New Roman" w:hAnsi="Times New Roman" w:cs="Times New Roman"/>
              </w:rPr>
              <w:t>na dzień złożenia wniosku prowadzi</w:t>
            </w:r>
            <w:r w:rsidR="00CD4991">
              <w:rPr>
                <w:rFonts w:ascii="Times New Roman" w:hAnsi="Times New Roman" w:cs="Times New Roman"/>
              </w:rPr>
              <w:t>ł</w:t>
            </w:r>
            <w:r w:rsidR="00CD4991" w:rsidRPr="00CD4991">
              <w:rPr>
                <w:rFonts w:ascii="Times New Roman" w:hAnsi="Times New Roman" w:cs="Times New Roman"/>
              </w:rPr>
              <w:t xml:space="preserve"> działalność na obszarze objętym koncepcją smart </w:t>
            </w:r>
            <w:proofErr w:type="spellStart"/>
            <w:r w:rsidR="00CD4991" w:rsidRPr="00CD4991">
              <w:rPr>
                <w:rFonts w:ascii="Times New Roman" w:hAnsi="Times New Roman" w:cs="Times New Roman"/>
              </w:rPr>
              <w:t>village</w:t>
            </w:r>
            <w:proofErr w:type="spellEnd"/>
            <w:r w:rsidR="00CD4991" w:rsidRPr="00CD4991">
              <w:rPr>
                <w:rFonts w:ascii="Times New Roman" w:hAnsi="Times New Roman" w:cs="Times New Roman"/>
              </w:rPr>
              <w:t xml:space="preserve"> od co najmniej 12 miesięcy</w:t>
            </w:r>
            <w:r w:rsidR="00CD4991">
              <w:rPr>
                <w:rFonts w:ascii="Times New Roman" w:hAnsi="Times New Roman" w:cs="Times New Roman"/>
              </w:rPr>
              <w:t>.</w:t>
            </w:r>
          </w:p>
          <w:p w14:paraId="734E3307" w14:textId="32150BE2" w:rsidR="00905A49" w:rsidRPr="00CD4991" w:rsidRDefault="00905A49" w:rsidP="00905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</w:tcPr>
          <w:p w14:paraId="52BF8626" w14:textId="77777777" w:rsidR="00CD4991" w:rsidRPr="00CD4991" w:rsidRDefault="00CD4991" w:rsidP="00CD4991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Na podstawie oświadczenia </w:t>
            </w:r>
          </w:p>
          <w:p w14:paraId="1A0893F9" w14:textId="188A4C14" w:rsidR="00905A49" w:rsidRPr="00CD4991" w:rsidRDefault="00CD4991" w:rsidP="00CD4991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i przedstawionych dokumentów</w:t>
            </w:r>
          </w:p>
        </w:tc>
      </w:tr>
      <w:tr w:rsidR="00905A49" w:rsidRPr="00CD4991" w14:paraId="05053EB7" w14:textId="77777777" w:rsidTr="00276C48">
        <w:trPr>
          <w:trHeight w:val="144"/>
        </w:trPr>
        <w:tc>
          <w:tcPr>
            <w:tcW w:w="706" w:type="dxa"/>
          </w:tcPr>
          <w:p w14:paraId="51719098" w14:textId="3D5447AA" w:rsidR="00905A49" w:rsidRPr="00CD4991" w:rsidRDefault="00905A49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733" w:type="dxa"/>
          </w:tcPr>
          <w:p w14:paraId="0CC502E5" w14:textId="7DF970F9" w:rsidR="00905A49" w:rsidRPr="00CD4991" w:rsidRDefault="00CD4991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Wnioskodawca korzystał z doradztwa prowadzonego przez pracowników LGD i/lub wziął udział w szkoleniu dotyczącym danego Konkursu</w:t>
            </w:r>
            <w:r w:rsidR="00905A49" w:rsidRPr="00CD499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8" w:type="dxa"/>
          </w:tcPr>
          <w:p w14:paraId="10F282D6" w14:textId="62FD3A73" w:rsidR="00905A49" w:rsidRPr="00CD4991" w:rsidRDefault="00CD4991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Wnioskodawca korzystał z doradztwa prowadzonego przez pracowników LGD i/lub wziął udział w szkoleniu dotyczącym danego Konkursu – 3 pkt</w:t>
            </w:r>
          </w:p>
          <w:p w14:paraId="27B828D1" w14:textId="77777777" w:rsidR="00CD4991" w:rsidRPr="00CD4991" w:rsidRDefault="00CD4991" w:rsidP="00905A49">
            <w:pPr>
              <w:rPr>
                <w:rFonts w:ascii="Times New Roman" w:hAnsi="Times New Roman" w:cs="Times New Roman"/>
              </w:rPr>
            </w:pPr>
          </w:p>
          <w:p w14:paraId="3FB874EE" w14:textId="77777777" w:rsidR="00CD4991" w:rsidRPr="00CD4991" w:rsidRDefault="00CD4991" w:rsidP="00CD4991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operacja nie spełnia powyższego warunku – 0 pkt.</w:t>
            </w:r>
          </w:p>
          <w:p w14:paraId="7D0CBF57" w14:textId="437D92D8" w:rsidR="00905A49" w:rsidRPr="00CD4991" w:rsidRDefault="00905A49" w:rsidP="00905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1" w:type="dxa"/>
          </w:tcPr>
          <w:p w14:paraId="6D1556A0" w14:textId="2D263711" w:rsidR="00905A49" w:rsidRPr="00CD4991" w:rsidRDefault="00905A49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Preferowane </w:t>
            </w:r>
            <w:r w:rsidR="00CD4991">
              <w:rPr>
                <w:rFonts w:ascii="Times New Roman" w:hAnsi="Times New Roman" w:cs="Times New Roman"/>
              </w:rPr>
              <w:t>jest aby w</w:t>
            </w:r>
            <w:r w:rsidR="00CD4991" w:rsidRPr="00CD4991">
              <w:rPr>
                <w:rFonts w:ascii="Times New Roman" w:hAnsi="Times New Roman" w:cs="Times New Roman"/>
              </w:rPr>
              <w:t>nioskodawca korzystał z doradztwa prowadzonego przez pracowników LGD i</w:t>
            </w:r>
            <w:r w:rsidR="00C0622B">
              <w:rPr>
                <w:rFonts w:ascii="Times New Roman" w:hAnsi="Times New Roman" w:cs="Times New Roman"/>
              </w:rPr>
              <w:t xml:space="preserve"> </w:t>
            </w:r>
            <w:r w:rsidR="00CD4991" w:rsidRPr="00CD4991">
              <w:rPr>
                <w:rFonts w:ascii="Times New Roman" w:hAnsi="Times New Roman" w:cs="Times New Roman"/>
              </w:rPr>
              <w:t>/</w:t>
            </w:r>
            <w:r w:rsidR="00C0622B">
              <w:rPr>
                <w:rFonts w:ascii="Times New Roman" w:hAnsi="Times New Roman" w:cs="Times New Roman"/>
              </w:rPr>
              <w:t xml:space="preserve"> </w:t>
            </w:r>
            <w:r w:rsidR="00CD4991" w:rsidRPr="00CD4991">
              <w:rPr>
                <w:rFonts w:ascii="Times New Roman" w:hAnsi="Times New Roman" w:cs="Times New Roman"/>
              </w:rPr>
              <w:t>lub wziął udział w szkoleniu dotyczącym danego Konkursu</w:t>
            </w:r>
            <w:r w:rsidR="00CD499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92" w:type="dxa"/>
          </w:tcPr>
          <w:p w14:paraId="7A5C1605" w14:textId="77777777" w:rsidR="00CD4991" w:rsidRPr="00CD4991" w:rsidRDefault="00CD4991" w:rsidP="00CD4991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Na podstawie oświadczenia </w:t>
            </w:r>
          </w:p>
          <w:p w14:paraId="66A93939" w14:textId="39C5BB3F" w:rsidR="00905A49" w:rsidRPr="00CD4991" w:rsidRDefault="00CD4991" w:rsidP="00CD4991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D4991">
              <w:rPr>
                <w:rFonts w:ascii="Times New Roman" w:hAnsi="Times New Roman" w:cs="Times New Roman"/>
              </w:rPr>
              <w:t>i przedstawionych dokumentów</w:t>
            </w:r>
          </w:p>
        </w:tc>
      </w:tr>
      <w:tr w:rsidR="00CD4991" w:rsidRPr="00CD4991" w14:paraId="32ECF078" w14:textId="77777777" w:rsidTr="00276C48">
        <w:trPr>
          <w:trHeight w:val="144"/>
        </w:trPr>
        <w:tc>
          <w:tcPr>
            <w:tcW w:w="706" w:type="dxa"/>
          </w:tcPr>
          <w:p w14:paraId="782E6818" w14:textId="32CA30AC" w:rsidR="00CD4991" w:rsidRPr="00CD4991" w:rsidRDefault="00CD4991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733" w:type="dxa"/>
          </w:tcPr>
          <w:p w14:paraId="275C4B6B" w14:textId="31DA17D6" w:rsidR="00CD4991" w:rsidRPr="00CD4991" w:rsidRDefault="00CD4991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W budżecie zadania zaplanowano min. 50% środków działania w miejscowości zamieszkałej przez mniej niż </w:t>
            </w:r>
            <w:r w:rsidRPr="00CD4991">
              <w:rPr>
                <w:rFonts w:ascii="Times New Roman" w:hAnsi="Times New Roman" w:cs="Times New Roman"/>
              </w:rPr>
              <w:br/>
              <w:t>5 000 mieszkańców.</w:t>
            </w:r>
          </w:p>
        </w:tc>
        <w:tc>
          <w:tcPr>
            <w:tcW w:w="3828" w:type="dxa"/>
          </w:tcPr>
          <w:p w14:paraId="350A9713" w14:textId="77777777" w:rsidR="00CD4991" w:rsidRPr="00CD4991" w:rsidRDefault="00CD4991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W budżecie zadania zaplanowano min. 50% środków działania w miejscowości zamieszkałej przez mniej niż </w:t>
            </w:r>
            <w:r w:rsidRPr="00CD4991">
              <w:rPr>
                <w:rFonts w:ascii="Times New Roman" w:hAnsi="Times New Roman" w:cs="Times New Roman"/>
              </w:rPr>
              <w:br/>
              <w:t>5 000 mieszkańców – 2 pkt</w:t>
            </w:r>
          </w:p>
          <w:p w14:paraId="64C6BBAD" w14:textId="77777777" w:rsidR="00CD4991" w:rsidRPr="00CD4991" w:rsidRDefault="00CD4991" w:rsidP="00905A49">
            <w:pPr>
              <w:rPr>
                <w:rFonts w:ascii="Times New Roman" w:hAnsi="Times New Roman" w:cs="Times New Roman"/>
              </w:rPr>
            </w:pPr>
          </w:p>
          <w:p w14:paraId="371AC247" w14:textId="77777777" w:rsidR="00CD4991" w:rsidRPr="00CD4991" w:rsidRDefault="00CD4991" w:rsidP="00CD4991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operacja nie spełnia powyższego warunku – 0 pkt.</w:t>
            </w:r>
          </w:p>
          <w:p w14:paraId="1AC61486" w14:textId="72529262" w:rsidR="00CD4991" w:rsidRPr="00CD4991" w:rsidRDefault="00CD4991" w:rsidP="00905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1" w:type="dxa"/>
          </w:tcPr>
          <w:p w14:paraId="3C0E2B8D" w14:textId="2A83932D" w:rsidR="00CD4991" w:rsidRPr="00CD4991" w:rsidRDefault="005E266C" w:rsidP="00905A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Preferowane jest aby w</w:t>
            </w:r>
            <w:r w:rsidRPr="00CD4991">
              <w:rPr>
                <w:rFonts w:ascii="Times New Roman" w:hAnsi="Times New Roman" w:cs="Times New Roman"/>
              </w:rPr>
              <w:t xml:space="preserve"> budżecie zadania zaplanowano min. 50% środków działania w miejscowości zamieszkałej przez mniej niż 5 000 mieszkańców.</w:t>
            </w:r>
          </w:p>
        </w:tc>
        <w:tc>
          <w:tcPr>
            <w:tcW w:w="1892" w:type="dxa"/>
          </w:tcPr>
          <w:p w14:paraId="06A99605" w14:textId="22BBB49E" w:rsidR="00CD4991" w:rsidRPr="00CD4991" w:rsidRDefault="00CD4991" w:rsidP="00CD4991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Na podstawie złożonego wniosku i danych z GU</w:t>
            </w:r>
            <w:r w:rsidRPr="00CD4991">
              <w:rPr>
                <w:rFonts w:ascii="Times New Roman" w:hAnsi="Times New Roman" w:cs="Times New Roman"/>
                <w:color w:val="000000" w:themeColor="text1"/>
              </w:rPr>
              <w:t>S (stan na koniec roku poprzedzającego ogłoszenie konkursu)</w:t>
            </w:r>
          </w:p>
        </w:tc>
      </w:tr>
      <w:tr w:rsidR="00CD4991" w:rsidRPr="00CD4991" w14:paraId="58C44ADB" w14:textId="77777777" w:rsidTr="00276C48">
        <w:trPr>
          <w:trHeight w:val="144"/>
        </w:trPr>
        <w:tc>
          <w:tcPr>
            <w:tcW w:w="706" w:type="dxa"/>
          </w:tcPr>
          <w:p w14:paraId="2EDCAE53" w14:textId="25DE0232" w:rsidR="00CD4991" w:rsidRPr="00CD4991" w:rsidRDefault="00CD4991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733" w:type="dxa"/>
          </w:tcPr>
          <w:p w14:paraId="631864F1" w14:textId="7F1B85BE" w:rsidR="00CD4991" w:rsidRPr="00CD4991" w:rsidRDefault="00CD4991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W procesie tworzenia koncepcji smart </w:t>
            </w:r>
            <w:proofErr w:type="spellStart"/>
            <w:r w:rsidRPr="00CD4991">
              <w:rPr>
                <w:rFonts w:ascii="Times New Roman" w:hAnsi="Times New Roman" w:cs="Times New Roman"/>
              </w:rPr>
              <w:t>village</w:t>
            </w:r>
            <w:proofErr w:type="spellEnd"/>
            <w:r w:rsidRPr="00CD4991">
              <w:rPr>
                <w:rFonts w:ascii="Times New Roman" w:hAnsi="Times New Roman" w:cs="Times New Roman"/>
              </w:rPr>
              <w:t xml:space="preserve"> weźmie udział sołtys lub rada sołecka.</w:t>
            </w:r>
          </w:p>
        </w:tc>
        <w:tc>
          <w:tcPr>
            <w:tcW w:w="3828" w:type="dxa"/>
          </w:tcPr>
          <w:p w14:paraId="2E75A1B2" w14:textId="018D286E" w:rsidR="00CD4991" w:rsidRPr="00CD4991" w:rsidRDefault="00CD4991" w:rsidP="00905A49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 xml:space="preserve">W procesie tworzenia koncepcji smart </w:t>
            </w:r>
            <w:proofErr w:type="spellStart"/>
            <w:r w:rsidRPr="00CD4991">
              <w:rPr>
                <w:rFonts w:ascii="Times New Roman" w:hAnsi="Times New Roman" w:cs="Times New Roman"/>
              </w:rPr>
              <w:t>village</w:t>
            </w:r>
            <w:proofErr w:type="spellEnd"/>
            <w:r w:rsidRPr="00CD4991">
              <w:rPr>
                <w:rFonts w:ascii="Times New Roman" w:hAnsi="Times New Roman" w:cs="Times New Roman"/>
              </w:rPr>
              <w:t xml:space="preserve"> weźmie udział sołtys lub rada sołecka – </w:t>
            </w:r>
            <w:r>
              <w:rPr>
                <w:rFonts w:ascii="Times New Roman" w:hAnsi="Times New Roman" w:cs="Times New Roman"/>
              </w:rPr>
              <w:t>3</w:t>
            </w:r>
            <w:r w:rsidRPr="00CD4991">
              <w:rPr>
                <w:rFonts w:ascii="Times New Roman" w:hAnsi="Times New Roman" w:cs="Times New Roman"/>
              </w:rPr>
              <w:t xml:space="preserve"> pkt</w:t>
            </w:r>
          </w:p>
          <w:p w14:paraId="43C9C960" w14:textId="77777777" w:rsidR="00CD4991" w:rsidRPr="00CD4991" w:rsidRDefault="00CD4991" w:rsidP="00905A49">
            <w:pPr>
              <w:rPr>
                <w:rFonts w:ascii="Times New Roman" w:hAnsi="Times New Roman" w:cs="Times New Roman"/>
              </w:rPr>
            </w:pPr>
          </w:p>
          <w:p w14:paraId="2F3F514D" w14:textId="77777777" w:rsidR="00CD4991" w:rsidRPr="00CD4991" w:rsidRDefault="00CD4991" w:rsidP="00CD4991">
            <w:pPr>
              <w:rPr>
                <w:rFonts w:ascii="Times New Roman" w:hAnsi="Times New Roman" w:cs="Times New Roman"/>
              </w:rPr>
            </w:pPr>
            <w:r w:rsidRPr="00CD4991">
              <w:rPr>
                <w:rFonts w:ascii="Times New Roman" w:hAnsi="Times New Roman" w:cs="Times New Roman"/>
              </w:rPr>
              <w:t>operacja nie spełnia powyższego warunku – 0 pkt.</w:t>
            </w:r>
          </w:p>
          <w:p w14:paraId="39E553A2" w14:textId="71C8EA1A" w:rsidR="00CD4991" w:rsidRPr="00CD4991" w:rsidRDefault="00CD4991" w:rsidP="00905A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1" w:type="dxa"/>
          </w:tcPr>
          <w:p w14:paraId="2DC63EC7" w14:textId="6763764B" w:rsidR="00CD4991" w:rsidRPr="00CD4991" w:rsidRDefault="005E266C" w:rsidP="00C062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Preferowane jest aby w</w:t>
            </w:r>
            <w:r w:rsidRPr="00CD4991">
              <w:rPr>
                <w:rFonts w:ascii="Times New Roman" w:hAnsi="Times New Roman" w:cs="Times New Roman"/>
              </w:rPr>
              <w:t xml:space="preserve"> procesie tworzenia koncepcji smart </w:t>
            </w:r>
            <w:proofErr w:type="spellStart"/>
            <w:r w:rsidRPr="00CD4991">
              <w:rPr>
                <w:rFonts w:ascii="Times New Roman" w:hAnsi="Times New Roman" w:cs="Times New Roman"/>
              </w:rPr>
              <w:t>village</w:t>
            </w:r>
            <w:proofErr w:type="spellEnd"/>
            <w:r w:rsidRPr="00CD4991">
              <w:rPr>
                <w:rFonts w:ascii="Times New Roman" w:hAnsi="Times New Roman" w:cs="Times New Roman"/>
              </w:rPr>
              <w:t xml:space="preserve"> w</w:t>
            </w:r>
            <w:r>
              <w:rPr>
                <w:rFonts w:ascii="Times New Roman" w:hAnsi="Times New Roman" w:cs="Times New Roman"/>
              </w:rPr>
              <w:t>zi</w:t>
            </w:r>
            <w:r w:rsidR="00C0622B">
              <w:rPr>
                <w:rFonts w:ascii="Times New Roman" w:hAnsi="Times New Roman" w:cs="Times New Roman"/>
              </w:rPr>
              <w:t>ą</w:t>
            </w:r>
            <w:r>
              <w:rPr>
                <w:rFonts w:ascii="Times New Roman" w:hAnsi="Times New Roman" w:cs="Times New Roman"/>
              </w:rPr>
              <w:t>ł</w:t>
            </w:r>
            <w:r w:rsidRPr="00CD4991">
              <w:rPr>
                <w:rFonts w:ascii="Times New Roman" w:hAnsi="Times New Roman" w:cs="Times New Roman"/>
              </w:rPr>
              <w:t xml:space="preserve"> udział sołtys lub rada sołecka.</w:t>
            </w:r>
          </w:p>
        </w:tc>
        <w:tc>
          <w:tcPr>
            <w:tcW w:w="1892" w:type="dxa"/>
          </w:tcPr>
          <w:p w14:paraId="2963125D" w14:textId="45BF7610" w:rsidR="00CD4991" w:rsidRPr="00CD4991" w:rsidRDefault="00CD4991" w:rsidP="00905A49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D4991">
              <w:rPr>
                <w:rFonts w:ascii="Times New Roman" w:hAnsi="Times New Roman" w:cs="Times New Roman"/>
              </w:rPr>
              <w:t>Na podstawie oświadczenia oraz umowy partnerskiej</w:t>
            </w:r>
          </w:p>
        </w:tc>
      </w:tr>
      <w:tr w:rsidR="00905A49" w:rsidRPr="00CD4991" w14:paraId="2EA1ED25" w14:textId="77777777" w:rsidTr="00276C48">
        <w:trPr>
          <w:trHeight w:val="504"/>
        </w:trPr>
        <w:tc>
          <w:tcPr>
            <w:tcW w:w="14970" w:type="dxa"/>
            <w:gridSpan w:val="5"/>
          </w:tcPr>
          <w:p w14:paraId="180976F8" w14:textId="0A4EC4BB" w:rsidR="00905A49" w:rsidRPr="00CD4991" w:rsidRDefault="00905A49" w:rsidP="00905A49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D4991">
              <w:rPr>
                <w:rFonts w:ascii="Times New Roman" w:eastAsia="Times New Roman" w:hAnsi="Times New Roman" w:cs="Times New Roman"/>
                <w:lang w:eastAsia="pl-PL"/>
              </w:rPr>
              <w:t>Maksymalna liczba punktów – 1</w:t>
            </w:r>
            <w:r w:rsidR="00CD4991">
              <w:rPr>
                <w:rFonts w:ascii="Times New Roman" w:eastAsia="Times New Roman" w:hAnsi="Times New Roman" w:cs="Times New Roman"/>
                <w:lang w:eastAsia="pl-PL"/>
              </w:rPr>
              <w:t>8</w:t>
            </w:r>
          </w:p>
          <w:p w14:paraId="2CA41AB9" w14:textId="424CD162" w:rsidR="00905A49" w:rsidRPr="00CD4991" w:rsidRDefault="00905A49" w:rsidP="00905A49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D4991">
              <w:rPr>
                <w:rFonts w:ascii="Times New Roman" w:eastAsia="Times New Roman" w:hAnsi="Times New Roman" w:cs="Times New Roman"/>
                <w:lang w:eastAsia="pl-PL"/>
              </w:rPr>
              <w:t xml:space="preserve">Minimalna wymagana liczba punktów - </w:t>
            </w:r>
            <w:r w:rsidRPr="00CD4991">
              <w:rPr>
                <w:rFonts w:ascii="Times New Roman" w:hAnsi="Times New Roman" w:cs="Times New Roman"/>
                <w:bCs/>
              </w:rPr>
              <w:t>Wnioskodawca musi uzyskać minimum  50 % punktów możliwych do uzyskania w ramach Lokalnych Kryteriów Wyboru</w:t>
            </w:r>
          </w:p>
        </w:tc>
      </w:tr>
    </w:tbl>
    <w:p w14:paraId="1513784A" w14:textId="77777777" w:rsidR="00700D39" w:rsidRPr="00CC0266" w:rsidRDefault="00700D39" w:rsidP="00595319">
      <w:pPr>
        <w:tabs>
          <w:tab w:val="left" w:pos="8450"/>
        </w:tabs>
        <w:rPr>
          <w:rFonts w:ascii="Arial Narrow" w:hAnsi="Arial Narrow"/>
        </w:rPr>
      </w:pPr>
    </w:p>
    <w:sectPr w:rsidR="00700D39" w:rsidRPr="00CC0266" w:rsidSect="001B133F">
      <w:footerReference w:type="default" r:id="rId8"/>
      <w:pgSz w:w="16838" w:h="11906" w:orient="landscape"/>
      <w:pgMar w:top="284" w:right="426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5B360" w14:textId="77777777" w:rsidR="00AF7227" w:rsidRDefault="00AF7227" w:rsidP="00666121">
      <w:pPr>
        <w:spacing w:after="0" w:line="240" w:lineRule="auto"/>
      </w:pPr>
      <w:r>
        <w:separator/>
      </w:r>
    </w:p>
  </w:endnote>
  <w:endnote w:type="continuationSeparator" w:id="0">
    <w:p w14:paraId="6568B116" w14:textId="77777777" w:rsidR="00AF7227" w:rsidRDefault="00AF7227" w:rsidP="0066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2739" w:type="dxa"/>
      <w:tblLook w:val="01E0" w:firstRow="1" w:lastRow="1" w:firstColumn="1" w:lastColumn="1" w:noHBand="0" w:noVBand="0"/>
    </w:tblPr>
    <w:tblGrid>
      <w:gridCol w:w="3185"/>
      <w:gridCol w:w="2881"/>
      <w:gridCol w:w="3220"/>
    </w:tblGrid>
    <w:tr w:rsidR="00666121" w:rsidRPr="00AF459C" w14:paraId="349F32B2" w14:textId="77777777" w:rsidTr="00F52338">
      <w:tc>
        <w:tcPr>
          <w:tcW w:w="3185" w:type="dxa"/>
        </w:tcPr>
        <w:p w14:paraId="1D017F98" w14:textId="77777777"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1D800A75" wp14:editId="541DE0E7">
                <wp:extent cx="638175" cy="428625"/>
                <wp:effectExtent l="19050" t="0" r="9525" b="0"/>
                <wp:docPr id="2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14:paraId="5D889B98" w14:textId="77777777"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1949D2D0" wp14:editId="402947AF">
                <wp:extent cx="438150" cy="428625"/>
                <wp:effectExtent l="19050" t="0" r="0" b="0"/>
                <wp:docPr id="3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14:paraId="5CC60AF5" w14:textId="77777777" w:rsidR="00666121" w:rsidRPr="00AF459C" w:rsidRDefault="00666121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 wp14:anchorId="0AAFE16A" wp14:editId="18675502">
                <wp:extent cx="657225" cy="428625"/>
                <wp:effectExtent l="19050" t="0" r="9525" b="0"/>
                <wp:docPr id="4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689A66" w14:textId="77777777" w:rsidR="00666121" w:rsidRDefault="00666121" w:rsidP="006661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64EB3" w14:textId="77777777" w:rsidR="00AF7227" w:rsidRDefault="00AF7227" w:rsidP="00666121">
      <w:pPr>
        <w:spacing w:after="0" w:line="240" w:lineRule="auto"/>
      </w:pPr>
      <w:r>
        <w:separator/>
      </w:r>
    </w:p>
  </w:footnote>
  <w:footnote w:type="continuationSeparator" w:id="0">
    <w:p w14:paraId="28407D54" w14:textId="77777777" w:rsidR="00AF7227" w:rsidRDefault="00AF7227" w:rsidP="00666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6B99"/>
    <w:multiLevelType w:val="hybridMultilevel"/>
    <w:tmpl w:val="9FE24FB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83623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024"/>
    <w:rsid w:val="00006223"/>
    <w:rsid w:val="00034DC7"/>
    <w:rsid w:val="00035B30"/>
    <w:rsid w:val="00037644"/>
    <w:rsid w:val="00040727"/>
    <w:rsid w:val="00056B3C"/>
    <w:rsid w:val="000577F8"/>
    <w:rsid w:val="00070D64"/>
    <w:rsid w:val="00086EA3"/>
    <w:rsid w:val="00090C7E"/>
    <w:rsid w:val="000A7031"/>
    <w:rsid w:val="000B438C"/>
    <w:rsid w:val="000D6F9E"/>
    <w:rsid w:val="000D799D"/>
    <w:rsid w:val="000F0F18"/>
    <w:rsid w:val="0012443E"/>
    <w:rsid w:val="00140581"/>
    <w:rsid w:val="00162013"/>
    <w:rsid w:val="00183DC5"/>
    <w:rsid w:val="001A40A6"/>
    <w:rsid w:val="001B133F"/>
    <w:rsid w:val="001E17F1"/>
    <w:rsid w:val="001F011A"/>
    <w:rsid w:val="00213FB8"/>
    <w:rsid w:val="0025757C"/>
    <w:rsid w:val="00276C48"/>
    <w:rsid w:val="002A28A0"/>
    <w:rsid w:val="002A62FB"/>
    <w:rsid w:val="002B14FC"/>
    <w:rsid w:val="002C1819"/>
    <w:rsid w:val="002C3002"/>
    <w:rsid w:val="002C307C"/>
    <w:rsid w:val="002D1424"/>
    <w:rsid w:val="003017C9"/>
    <w:rsid w:val="003244F1"/>
    <w:rsid w:val="0033469C"/>
    <w:rsid w:val="00336FE1"/>
    <w:rsid w:val="00350FAB"/>
    <w:rsid w:val="003519E1"/>
    <w:rsid w:val="0036179B"/>
    <w:rsid w:val="003634F0"/>
    <w:rsid w:val="003718A9"/>
    <w:rsid w:val="00386DF6"/>
    <w:rsid w:val="003B304E"/>
    <w:rsid w:val="003B5870"/>
    <w:rsid w:val="003C2024"/>
    <w:rsid w:val="003D3234"/>
    <w:rsid w:val="003D6988"/>
    <w:rsid w:val="003E2412"/>
    <w:rsid w:val="003F60C3"/>
    <w:rsid w:val="003F77C2"/>
    <w:rsid w:val="00426F72"/>
    <w:rsid w:val="00443B03"/>
    <w:rsid w:val="00471708"/>
    <w:rsid w:val="00476A6E"/>
    <w:rsid w:val="00487E48"/>
    <w:rsid w:val="004B4714"/>
    <w:rsid w:val="004B5E57"/>
    <w:rsid w:val="004C67C9"/>
    <w:rsid w:val="004E7FEB"/>
    <w:rsid w:val="004F6C6A"/>
    <w:rsid w:val="00502E84"/>
    <w:rsid w:val="00547FD3"/>
    <w:rsid w:val="00552540"/>
    <w:rsid w:val="005755D2"/>
    <w:rsid w:val="00584110"/>
    <w:rsid w:val="00595319"/>
    <w:rsid w:val="005C6B9C"/>
    <w:rsid w:val="005D38DF"/>
    <w:rsid w:val="005E266C"/>
    <w:rsid w:val="005F4BDA"/>
    <w:rsid w:val="00606630"/>
    <w:rsid w:val="0062183D"/>
    <w:rsid w:val="006306BC"/>
    <w:rsid w:val="006333DD"/>
    <w:rsid w:val="00637A68"/>
    <w:rsid w:val="006424B3"/>
    <w:rsid w:val="006542A3"/>
    <w:rsid w:val="00656E98"/>
    <w:rsid w:val="00664261"/>
    <w:rsid w:val="00666121"/>
    <w:rsid w:val="00667D78"/>
    <w:rsid w:val="00693FEE"/>
    <w:rsid w:val="006F638C"/>
    <w:rsid w:val="00700D39"/>
    <w:rsid w:val="00720780"/>
    <w:rsid w:val="00734FFF"/>
    <w:rsid w:val="00750814"/>
    <w:rsid w:val="00757F04"/>
    <w:rsid w:val="007715EC"/>
    <w:rsid w:val="00797734"/>
    <w:rsid w:val="007E39A3"/>
    <w:rsid w:val="008069B7"/>
    <w:rsid w:val="0084665C"/>
    <w:rsid w:val="0084685A"/>
    <w:rsid w:val="00847C22"/>
    <w:rsid w:val="00855E80"/>
    <w:rsid w:val="00857C55"/>
    <w:rsid w:val="00870A31"/>
    <w:rsid w:val="00880314"/>
    <w:rsid w:val="008B08FA"/>
    <w:rsid w:val="008B0CF5"/>
    <w:rsid w:val="008C1F27"/>
    <w:rsid w:val="008C3BC8"/>
    <w:rsid w:val="008F21BB"/>
    <w:rsid w:val="00905168"/>
    <w:rsid w:val="00905A49"/>
    <w:rsid w:val="00931853"/>
    <w:rsid w:val="00943B9E"/>
    <w:rsid w:val="00944B69"/>
    <w:rsid w:val="0096016B"/>
    <w:rsid w:val="009604D1"/>
    <w:rsid w:val="00970158"/>
    <w:rsid w:val="009A3D6C"/>
    <w:rsid w:val="009B1E64"/>
    <w:rsid w:val="009C6350"/>
    <w:rsid w:val="009D06B1"/>
    <w:rsid w:val="009E215E"/>
    <w:rsid w:val="00A00FE4"/>
    <w:rsid w:val="00A35410"/>
    <w:rsid w:val="00A560B8"/>
    <w:rsid w:val="00A73EA5"/>
    <w:rsid w:val="00AA2786"/>
    <w:rsid w:val="00AA6BA1"/>
    <w:rsid w:val="00AB6765"/>
    <w:rsid w:val="00AB7C33"/>
    <w:rsid w:val="00AE4B59"/>
    <w:rsid w:val="00AF7227"/>
    <w:rsid w:val="00AF7864"/>
    <w:rsid w:val="00B001F7"/>
    <w:rsid w:val="00B07324"/>
    <w:rsid w:val="00B1126D"/>
    <w:rsid w:val="00B23741"/>
    <w:rsid w:val="00B276CD"/>
    <w:rsid w:val="00B76426"/>
    <w:rsid w:val="00BB02E9"/>
    <w:rsid w:val="00BB4CB2"/>
    <w:rsid w:val="00BD77CC"/>
    <w:rsid w:val="00BE31AF"/>
    <w:rsid w:val="00BE337B"/>
    <w:rsid w:val="00BF08F8"/>
    <w:rsid w:val="00C0622B"/>
    <w:rsid w:val="00C06874"/>
    <w:rsid w:val="00C231D6"/>
    <w:rsid w:val="00C2475D"/>
    <w:rsid w:val="00C36F72"/>
    <w:rsid w:val="00C37AB4"/>
    <w:rsid w:val="00C76591"/>
    <w:rsid w:val="00CC0266"/>
    <w:rsid w:val="00CD4991"/>
    <w:rsid w:val="00D1063F"/>
    <w:rsid w:val="00D12D9B"/>
    <w:rsid w:val="00D12EEF"/>
    <w:rsid w:val="00D16A96"/>
    <w:rsid w:val="00D32423"/>
    <w:rsid w:val="00D439DE"/>
    <w:rsid w:val="00D864B1"/>
    <w:rsid w:val="00D936B4"/>
    <w:rsid w:val="00DA1006"/>
    <w:rsid w:val="00DB5403"/>
    <w:rsid w:val="00DB6E12"/>
    <w:rsid w:val="00DC1C72"/>
    <w:rsid w:val="00E0340B"/>
    <w:rsid w:val="00E11F3B"/>
    <w:rsid w:val="00E4248B"/>
    <w:rsid w:val="00E43C6A"/>
    <w:rsid w:val="00E461E6"/>
    <w:rsid w:val="00E54AC9"/>
    <w:rsid w:val="00E56A16"/>
    <w:rsid w:val="00E5728C"/>
    <w:rsid w:val="00E62710"/>
    <w:rsid w:val="00E83FED"/>
    <w:rsid w:val="00EA0D43"/>
    <w:rsid w:val="00EB5673"/>
    <w:rsid w:val="00EB7007"/>
    <w:rsid w:val="00ED1A59"/>
    <w:rsid w:val="00EF705D"/>
    <w:rsid w:val="00F140F1"/>
    <w:rsid w:val="00F34556"/>
    <w:rsid w:val="00F74E62"/>
    <w:rsid w:val="00F87A2D"/>
    <w:rsid w:val="00F91FFD"/>
    <w:rsid w:val="00F92BF4"/>
    <w:rsid w:val="00F93F7A"/>
    <w:rsid w:val="00F95777"/>
    <w:rsid w:val="00FA08A4"/>
    <w:rsid w:val="00FC5CCB"/>
    <w:rsid w:val="00FD03C2"/>
    <w:rsid w:val="00FD0B19"/>
    <w:rsid w:val="00FE11EB"/>
    <w:rsid w:val="00FE1D6C"/>
    <w:rsid w:val="00FE5568"/>
    <w:rsid w:val="00FF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9EBC8"/>
  <w15:docId w15:val="{9CD80C85-44A3-4072-B2C5-894EBD147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0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C20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C202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20780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val="en-US" w:bidi="en-US"/>
    </w:rPr>
  </w:style>
  <w:style w:type="character" w:customStyle="1" w:styleId="NagwekZnak">
    <w:name w:val="Nagłówek Znak"/>
    <w:basedOn w:val="Domylnaczcionkaakapitu"/>
    <w:link w:val="Nagwek"/>
    <w:uiPriority w:val="99"/>
    <w:rsid w:val="00720780"/>
    <w:rPr>
      <w:rFonts w:ascii="Calibri" w:eastAsia="Times New Roman" w:hAnsi="Calibri" w:cs="Times New Roman"/>
      <w:lang w:val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6121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666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121"/>
  </w:style>
  <w:style w:type="paragraph" w:styleId="Akapitzlist">
    <w:name w:val="List Paragraph"/>
    <w:basedOn w:val="Normalny"/>
    <w:uiPriority w:val="34"/>
    <w:qFormat/>
    <w:rsid w:val="00970158"/>
    <w:pPr>
      <w:spacing w:after="0" w:line="360" w:lineRule="auto"/>
      <w:ind w:left="720"/>
      <w:contextualSpacing/>
      <w:jc w:val="center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E26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26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26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26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26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6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626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Bartłomiej Nasieniak</cp:lastModifiedBy>
  <cp:revision>2</cp:revision>
  <cp:lastPrinted>2022-12-28T13:32:00Z</cp:lastPrinted>
  <dcterms:created xsi:type="dcterms:W3CDTF">2022-12-29T10:00:00Z</dcterms:created>
  <dcterms:modified xsi:type="dcterms:W3CDTF">2022-12-29T10:00:00Z</dcterms:modified>
</cp:coreProperties>
</file>